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A1D4" w14:textId="77777777" w:rsidR="00E06680" w:rsidRPr="00E84DE3" w:rsidRDefault="00AB5357" w:rsidP="00E84D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BE" w:eastAsia="fr-FR"/>
        </w:rPr>
      </w:pPr>
      <w:r>
        <w:rPr>
          <w:b/>
          <w:noProof/>
          <w:sz w:val="36"/>
          <w:szCs w:val="36"/>
        </w:rPr>
        <w:pict w14:anchorId="0348EA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98.4pt;height:63.6pt;visibility:visible">
            <v:imagedata r:id="rId9" o:title=""/>
          </v:shape>
        </w:pict>
      </w:r>
      <w:r w:rsidR="00E06680" w:rsidRPr="00E84DE3">
        <w:rPr>
          <w:rFonts w:ascii="Times New Roman" w:eastAsia="Times New Roman" w:hAnsi="Times New Roman"/>
          <w:sz w:val="24"/>
          <w:szCs w:val="24"/>
          <w:lang w:val="fr-BE" w:eastAsia="fr-FR"/>
        </w:rPr>
        <w:fldChar w:fldCharType="begin"/>
      </w:r>
      <w:r w:rsidR="00E06680" w:rsidRPr="00E84DE3">
        <w:rPr>
          <w:rFonts w:ascii="Times New Roman" w:eastAsia="Times New Roman" w:hAnsi="Times New Roman"/>
          <w:sz w:val="24"/>
          <w:szCs w:val="24"/>
          <w:lang w:val="fr-BE" w:eastAsia="fr-FR"/>
        </w:rPr>
        <w:instrText xml:space="preserve"> INCLUDEPICTURE "http://gob.be/wp-content/uploads/2016/06/Sceau-GOB.png" \* MERGEFORMATINET </w:instrText>
      </w:r>
      <w:r w:rsidR="00E06680" w:rsidRPr="00E84DE3">
        <w:rPr>
          <w:rFonts w:ascii="Times New Roman" w:eastAsia="Times New Roman" w:hAnsi="Times New Roman"/>
          <w:sz w:val="24"/>
          <w:szCs w:val="24"/>
          <w:lang w:val="fr-BE" w:eastAsia="fr-FR"/>
        </w:rPr>
        <w:fldChar w:fldCharType="end"/>
      </w:r>
    </w:p>
    <w:p w14:paraId="55311A81" w14:textId="77777777" w:rsidR="007D7911" w:rsidRPr="00E84DE3" w:rsidRDefault="007D7911" w:rsidP="00E84DE3">
      <w:pPr>
        <w:spacing w:before="57" w:after="57" w:line="230" w:lineRule="atLeast"/>
        <w:rPr>
          <w:rFonts w:ascii="Arial" w:hAnsi="Arial" w:cs="Arial"/>
          <w:b/>
          <w:sz w:val="24"/>
          <w:szCs w:val="24"/>
          <w:lang w:val="fr-BE"/>
        </w:rPr>
      </w:pPr>
    </w:p>
    <w:p w14:paraId="57D2B48F" w14:textId="77777777" w:rsidR="007D7911" w:rsidRPr="00E84DE3" w:rsidRDefault="007D7911" w:rsidP="00E84DE3">
      <w:pPr>
        <w:spacing w:before="57" w:after="57" w:line="230" w:lineRule="atLeast"/>
        <w:rPr>
          <w:rFonts w:ascii="Arial" w:hAnsi="Arial" w:cs="Arial"/>
          <w:b/>
          <w:sz w:val="24"/>
          <w:szCs w:val="24"/>
          <w:u w:val="single"/>
          <w:lang w:val="fr-BE"/>
        </w:rPr>
      </w:pPr>
      <w:r w:rsidRPr="00E84DE3">
        <w:rPr>
          <w:rFonts w:ascii="Arial" w:hAnsi="Arial" w:cs="Arial"/>
          <w:b/>
          <w:sz w:val="24"/>
          <w:szCs w:val="24"/>
          <w:u w:val="single"/>
          <w:lang w:val="fr-BE"/>
        </w:rPr>
        <w:t>ATTESTATION DE DÉPLACEMENT DÉROGATOIRE</w:t>
      </w:r>
    </w:p>
    <w:p w14:paraId="4965A8CA" w14:textId="77777777" w:rsidR="007D7911" w:rsidRPr="00E84DE3" w:rsidRDefault="007D7911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5C093B3A" w14:textId="77777777" w:rsidR="002731A3" w:rsidRPr="00E84DE3" w:rsidRDefault="002731A3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693204D9" w14:textId="64B6CBC8" w:rsidR="007D7911" w:rsidRPr="00E84DE3" w:rsidRDefault="007D7911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  <w:r w:rsidRPr="00E84DE3">
        <w:rPr>
          <w:rFonts w:ascii="Arial" w:hAnsi="Arial" w:cs="Arial"/>
          <w:sz w:val="24"/>
          <w:szCs w:val="24"/>
          <w:lang w:val="fr-BE"/>
        </w:rPr>
        <w:t>En application d</w:t>
      </w:r>
      <w:r w:rsidR="0051191B" w:rsidRPr="00E84DE3">
        <w:rPr>
          <w:rFonts w:ascii="Arial" w:hAnsi="Arial" w:cs="Arial"/>
          <w:sz w:val="24"/>
          <w:szCs w:val="24"/>
          <w:lang w:val="fr-BE"/>
        </w:rPr>
        <w:t>e l’</w:t>
      </w:r>
      <w:r w:rsidRPr="00E84DE3">
        <w:rPr>
          <w:rFonts w:ascii="Arial" w:hAnsi="Arial" w:cs="Arial"/>
          <w:sz w:val="24"/>
          <w:szCs w:val="24"/>
          <w:lang w:val="fr-BE"/>
        </w:rPr>
        <w:t xml:space="preserve">article </w:t>
      </w:r>
      <w:r w:rsidR="0051191B" w:rsidRPr="00E84DE3">
        <w:rPr>
          <w:rFonts w:ascii="Arial" w:hAnsi="Arial" w:cs="Arial"/>
          <w:sz w:val="24"/>
          <w:szCs w:val="24"/>
          <w:lang w:val="fr-BE"/>
        </w:rPr>
        <w:t>2</w:t>
      </w:r>
      <w:r w:rsidRPr="00E84DE3">
        <w:rPr>
          <w:rFonts w:ascii="Arial" w:hAnsi="Arial" w:cs="Arial"/>
          <w:sz w:val="24"/>
          <w:szCs w:val="24"/>
          <w:lang w:val="fr-BE"/>
        </w:rPr>
        <w:t xml:space="preserve">, </w:t>
      </w:r>
      <w:r w:rsidR="0051191B" w:rsidRPr="00E84DE3">
        <w:rPr>
          <w:rFonts w:ascii="Arial" w:hAnsi="Arial" w:cs="Arial"/>
          <w:sz w:val="24"/>
          <w:szCs w:val="24"/>
          <w:lang w:val="fr-BE"/>
        </w:rPr>
        <w:t>§ 1</w:t>
      </w:r>
      <w:r w:rsidR="00C806AF" w:rsidRPr="00E84DE3">
        <w:rPr>
          <w:rFonts w:ascii="Arial" w:hAnsi="Arial" w:cs="Arial"/>
          <w:sz w:val="24"/>
          <w:szCs w:val="24"/>
          <w:lang w:val="fr-BE"/>
        </w:rPr>
        <w:t>er</w:t>
      </w:r>
      <w:r w:rsidR="0051191B" w:rsidRPr="00E84DE3">
        <w:rPr>
          <w:rFonts w:ascii="Arial" w:hAnsi="Arial" w:cs="Arial"/>
          <w:sz w:val="24"/>
          <w:szCs w:val="24"/>
          <w:lang w:val="fr-BE"/>
        </w:rPr>
        <w:t xml:space="preserve"> </w:t>
      </w:r>
      <w:r w:rsidR="00CC483A">
        <w:rPr>
          <w:rFonts w:ascii="Arial" w:hAnsi="Arial" w:cs="Arial"/>
          <w:sz w:val="24"/>
          <w:szCs w:val="24"/>
          <w:lang w:val="fr-BE"/>
        </w:rPr>
        <w:t xml:space="preserve">et de l’article 4 </w:t>
      </w:r>
      <w:r w:rsidR="0051191B" w:rsidRPr="00E84DE3">
        <w:rPr>
          <w:rFonts w:ascii="Arial" w:hAnsi="Arial" w:cs="Arial"/>
          <w:sz w:val="24"/>
          <w:szCs w:val="24"/>
          <w:lang w:val="fr-BE"/>
        </w:rPr>
        <w:t xml:space="preserve">de l’arrêté </w:t>
      </w:r>
      <w:r w:rsidR="00857B6A">
        <w:rPr>
          <w:rFonts w:ascii="Arial" w:hAnsi="Arial" w:cs="Arial"/>
          <w:sz w:val="24"/>
          <w:szCs w:val="24"/>
          <w:lang w:val="fr-BE"/>
        </w:rPr>
        <w:t>royal</w:t>
      </w:r>
      <w:r w:rsidR="0051191B" w:rsidRPr="00E84DE3">
        <w:rPr>
          <w:rFonts w:ascii="Arial" w:hAnsi="Arial" w:cs="Arial"/>
          <w:sz w:val="24"/>
          <w:szCs w:val="24"/>
          <w:lang w:val="fr-BE"/>
        </w:rPr>
        <w:t xml:space="preserve"> du </w:t>
      </w:r>
      <w:r w:rsidR="00857B6A" w:rsidRPr="00857B6A">
        <w:rPr>
          <w:rFonts w:ascii="Arial" w:hAnsi="Arial" w:cs="Arial"/>
          <w:sz w:val="24"/>
          <w:szCs w:val="24"/>
          <w:lang w:val="fr-BE"/>
        </w:rPr>
        <w:t>19 novembre 2021</w:t>
      </w:r>
      <w:r w:rsidR="00857B6A">
        <w:rPr>
          <w:rFonts w:ascii="Arial" w:hAnsi="Arial" w:cs="Arial"/>
          <w:sz w:val="24"/>
          <w:szCs w:val="24"/>
          <w:lang w:val="fr-BE"/>
        </w:rPr>
        <w:t xml:space="preserve"> </w:t>
      </w:r>
      <w:r w:rsidR="00CC483A">
        <w:rPr>
          <w:rFonts w:ascii="Arial" w:hAnsi="Arial" w:cs="Arial"/>
          <w:sz w:val="24"/>
          <w:szCs w:val="24"/>
          <w:lang w:val="fr-BE"/>
        </w:rPr>
        <w:t xml:space="preserve">(modifié par l’arrêté royal du 4 décembre 2021) </w:t>
      </w:r>
      <w:r w:rsidR="0051191B" w:rsidRPr="00E84DE3">
        <w:rPr>
          <w:rFonts w:ascii="Arial" w:hAnsi="Arial" w:cs="Arial"/>
          <w:sz w:val="24"/>
          <w:szCs w:val="24"/>
          <w:lang w:val="fr-BE"/>
        </w:rPr>
        <w:t>portant des mesures d’urgence pour limiter la propagation du coronavirus COVID-19.</w:t>
      </w:r>
    </w:p>
    <w:p w14:paraId="3EF0DE6F" w14:textId="77777777" w:rsidR="002731A3" w:rsidRPr="00E84DE3" w:rsidRDefault="002731A3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39922DDA" w14:textId="77777777" w:rsidR="00E84DE3" w:rsidRPr="00E84DE3" w:rsidRDefault="00E84DE3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37F5E2C1" w14:textId="77777777" w:rsidR="007D7911" w:rsidRPr="00E84DE3" w:rsidRDefault="007D7911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  <w:r w:rsidRPr="00E84DE3">
        <w:rPr>
          <w:rFonts w:ascii="Arial" w:hAnsi="Arial" w:cs="Arial"/>
          <w:sz w:val="24"/>
          <w:szCs w:val="24"/>
          <w:lang w:val="fr-BE"/>
        </w:rPr>
        <w:t xml:space="preserve">Je soussigné(e) </w:t>
      </w:r>
    </w:p>
    <w:p w14:paraId="6F08E8CB" w14:textId="77777777" w:rsidR="0051191B" w:rsidRPr="00E84DE3" w:rsidRDefault="0051191B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43D7960D" w14:textId="77777777" w:rsidR="00E84DE3" w:rsidRPr="00E84DE3" w:rsidRDefault="00E84DE3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40A4568D" w14:textId="77777777" w:rsidR="005F124B" w:rsidRPr="00E84DE3" w:rsidRDefault="005F124B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7B99334A" w14:textId="77777777" w:rsidR="00BE5AB2" w:rsidRPr="00E84DE3" w:rsidRDefault="00D80243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  <w:r w:rsidRPr="00E84DE3">
        <w:rPr>
          <w:rFonts w:ascii="Arial" w:hAnsi="Arial" w:cs="Arial"/>
          <w:sz w:val="24"/>
          <w:szCs w:val="24"/>
          <w:lang w:val="fr-BE"/>
        </w:rPr>
        <w:t>En ma q</w:t>
      </w:r>
      <w:r w:rsidR="003329BE" w:rsidRPr="00E84DE3">
        <w:rPr>
          <w:rFonts w:ascii="Arial" w:hAnsi="Arial" w:cs="Arial"/>
          <w:sz w:val="24"/>
          <w:szCs w:val="24"/>
          <w:lang w:val="fr-BE"/>
        </w:rPr>
        <w:t>ualité</w:t>
      </w:r>
      <w:r w:rsidRPr="00E84DE3">
        <w:rPr>
          <w:rFonts w:ascii="Arial" w:hAnsi="Arial" w:cs="Arial"/>
          <w:sz w:val="24"/>
          <w:szCs w:val="24"/>
          <w:lang w:val="fr-BE"/>
        </w:rPr>
        <w:t xml:space="preserve"> de</w:t>
      </w:r>
      <w:r w:rsidR="00E06680" w:rsidRPr="00E84DE3">
        <w:rPr>
          <w:rFonts w:ascii="Arial" w:hAnsi="Arial" w:cs="Arial"/>
          <w:sz w:val="24"/>
          <w:szCs w:val="24"/>
          <w:lang w:val="fr-BE"/>
        </w:rPr>
        <w:t xml:space="preserve"> </w:t>
      </w:r>
    </w:p>
    <w:p w14:paraId="3F519671" w14:textId="77777777" w:rsidR="00886D86" w:rsidRPr="00E84DE3" w:rsidRDefault="00886D86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380550EE" w14:textId="77777777" w:rsidR="00E84DE3" w:rsidRPr="00E84DE3" w:rsidRDefault="00E84DE3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3EFE992C" w14:textId="77777777" w:rsidR="00886D86" w:rsidRPr="00E84DE3" w:rsidRDefault="00886D86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4846F73D" w14:textId="77777777" w:rsidR="00D80243" w:rsidRPr="00E84DE3" w:rsidRDefault="00BE5AB2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  <w:r w:rsidRPr="00E84DE3">
        <w:rPr>
          <w:rFonts w:ascii="Arial" w:hAnsi="Arial" w:cs="Arial"/>
          <w:sz w:val="24"/>
          <w:szCs w:val="24"/>
          <w:lang w:val="fr-BE"/>
        </w:rPr>
        <w:t>certif</w:t>
      </w:r>
      <w:r w:rsidR="00CB1CC0" w:rsidRPr="00E84DE3">
        <w:rPr>
          <w:rFonts w:ascii="Arial" w:hAnsi="Arial" w:cs="Arial"/>
          <w:sz w:val="24"/>
          <w:szCs w:val="24"/>
          <w:lang w:val="fr-BE"/>
        </w:rPr>
        <w:t xml:space="preserve">ie </w:t>
      </w:r>
      <w:r w:rsidR="003329BE" w:rsidRPr="00E84DE3">
        <w:rPr>
          <w:rFonts w:ascii="Arial" w:hAnsi="Arial" w:cs="Arial"/>
          <w:sz w:val="24"/>
          <w:szCs w:val="24"/>
          <w:lang w:val="fr-BE"/>
        </w:rPr>
        <w:t>par la présen</w:t>
      </w:r>
      <w:r w:rsidR="00D80243" w:rsidRPr="00E84DE3">
        <w:rPr>
          <w:rFonts w:ascii="Arial" w:hAnsi="Arial" w:cs="Arial"/>
          <w:sz w:val="24"/>
          <w:szCs w:val="24"/>
          <w:lang w:val="fr-BE"/>
        </w:rPr>
        <w:t xml:space="preserve">te que la présence physique de </w:t>
      </w:r>
    </w:p>
    <w:p w14:paraId="6587B939" w14:textId="77777777" w:rsidR="00D80243" w:rsidRPr="00E84DE3" w:rsidRDefault="00D80243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22D9A649" w14:textId="77777777" w:rsidR="003329BE" w:rsidRPr="00E84DE3" w:rsidRDefault="003329BE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  <w:r w:rsidRPr="00E84DE3">
        <w:rPr>
          <w:rFonts w:ascii="Arial" w:hAnsi="Arial" w:cs="Arial"/>
          <w:sz w:val="24"/>
          <w:szCs w:val="24"/>
          <w:lang w:val="fr-BE"/>
        </w:rPr>
        <w:t>Mme / M. (prénom et</w:t>
      </w:r>
      <w:r w:rsidR="00E84DE3">
        <w:rPr>
          <w:rFonts w:ascii="Arial" w:hAnsi="Arial" w:cs="Arial"/>
          <w:sz w:val="24"/>
          <w:szCs w:val="24"/>
          <w:lang w:val="fr-BE"/>
        </w:rPr>
        <w:t xml:space="preserve"> </w:t>
      </w:r>
      <w:r w:rsidRPr="00E84DE3">
        <w:rPr>
          <w:rFonts w:ascii="Arial" w:hAnsi="Arial" w:cs="Arial"/>
          <w:sz w:val="24"/>
          <w:szCs w:val="24"/>
          <w:lang w:val="fr-BE"/>
        </w:rPr>
        <w:t>nom).............................................................................................</w:t>
      </w:r>
    </w:p>
    <w:p w14:paraId="12CD0B8D" w14:textId="77777777" w:rsidR="0051191B" w:rsidRPr="00E84DE3" w:rsidRDefault="0051191B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5F40C935" w14:textId="77777777" w:rsidR="003329BE" w:rsidRPr="00E84DE3" w:rsidRDefault="003329BE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  <w:r w:rsidRPr="00E84DE3">
        <w:rPr>
          <w:rFonts w:ascii="Arial" w:hAnsi="Arial" w:cs="Arial"/>
          <w:sz w:val="24"/>
          <w:szCs w:val="24"/>
          <w:lang w:val="fr-BE"/>
        </w:rPr>
        <w:t>Né(e) le  ........................................................................................................................</w:t>
      </w:r>
    </w:p>
    <w:p w14:paraId="5373DDCE" w14:textId="77777777" w:rsidR="0051191B" w:rsidRPr="00E84DE3" w:rsidRDefault="0051191B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1F1102BA" w14:textId="77777777" w:rsidR="003329BE" w:rsidRPr="00E84DE3" w:rsidRDefault="003329BE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  <w:r w:rsidRPr="00E84DE3">
        <w:rPr>
          <w:rFonts w:ascii="Arial" w:hAnsi="Arial" w:cs="Arial"/>
          <w:sz w:val="24"/>
          <w:szCs w:val="24"/>
          <w:lang w:val="fr-BE"/>
        </w:rPr>
        <w:t xml:space="preserve">Demeurant </w:t>
      </w:r>
      <w:r w:rsidR="00E84DE3">
        <w:rPr>
          <w:rFonts w:ascii="Arial" w:hAnsi="Arial" w:cs="Arial"/>
          <w:sz w:val="24"/>
          <w:szCs w:val="24"/>
          <w:lang w:val="fr-BE"/>
        </w:rPr>
        <w:t xml:space="preserve">à </w:t>
      </w:r>
      <w:r w:rsidRPr="00E84DE3">
        <w:rPr>
          <w:rFonts w:ascii="Arial" w:hAnsi="Arial" w:cs="Arial"/>
          <w:sz w:val="24"/>
          <w:szCs w:val="24"/>
          <w:lang w:val="fr-BE"/>
        </w:rPr>
        <w:t>(adresse) ………………………………………………………………………………………</w:t>
      </w:r>
      <w:proofErr w:type="gramStart"/>
      <w:r w:rsidRPr="00E84DE3">
        <w:rPr>
          <w:rFonts w:ascii="Arial" w:hAnsi="Arial" w:cs="Arial"/>
          <w:sz w:val="24"/>
          <w:szCs w:val="24"/>
          <w:lang w:val="fr-BE"/>
        </w:rPr>
        <w:t>…….</w:t>
      </w:r>
      <w:proofErr w:type="gramEnd"/>
      <w:r w:rsidRPr="00E84DE3">
        <w:rPr>
          <w:rFonts w:ascii="Arial" w:hAnsi="Arial" w:cs="Arial"/>
          <w:sz w:val="24"/>
          <w:szCs w:val="24"/>
          <w:lang w:val="fr-BE"/>
        </w:rPr>
        <w:t>.</w:t>
      </w:r>
    </w:p>
    <w:p w14:paraId="6AA259B5" w14:textId="77777777" w:rsidR="003329BE" w:rsidRPr="00E84DE3" w:rsidRDefault="003329BE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  <w:r w:rsidRPr="00E84DE3">
        <w:rPr>
          <w:rFonts w:ascii="Arial" w:hAnsi="Arial" w:cs="Arial"/>
          <w:sz w:val="24"/>
          <w:szCs w:val="24"/>
          <w:lang w:val="fr-BE"/>
        </w:rPr>
        <w:t>………………………………………………………………………………………………</w:t>
      </w:r>
    </w:p>
    <w:p w14:paraId="7158612C" w14:textId="77777777" w:rsidR="00D80243" w:rsidRPr="00E84DE3" w:rsidRDefault="00D80243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6694CED1" w14:textId="77777777" w:rsidR="00E84DE3" w:rsidRDefault="00E84DE3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75CF0F40" w14:textId="4FF3900A" w:rsidR="003D767B" w:rsidRPr="00E84DE3" w:rsidRDefault="00D80243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  <w:r w:rsidRPr="00E84DE3">
        <w:rPr>
          <w:rFonts w:ascii="Arial" w:hAnsi="Arial" w:cs="Arial"/>
          <w:sz w:val="24"/>
          <w:szCs w:val="24"/>
          <w:lang w:val="fr-BE"/>
        </w:rPr>
        <w:t>est requise sur son lieu de travail,</w:t>
      </w:r>
      <w:r w:rsidR="00950576" w:rsidRPr="00E84DE3">
        <w:rPr>
          <w:rFonts w:ascii="Arial" w:hAnsi="Arial" w:cs="Arial"/>
          <w:sz w:val="24"/>
          <w:szCs w:val="24"/>
          <w:lang w:val="fr-BE"/>
        </w:rPr>
        <w:t xml:space="preserve"> sa fonction </w:t>
      </w:r>
      <w:r w:rsidR="00926DC8" w:rsidRPr="00E84DE3">
        <w:rPr>
          <w:rFonts w:ascii="Arial" w:hAnsi="Arial" w:cs="Arial"/>
          <w:sz w:val="24"/>
          <w:szCs w:val="24"/>
          <w:lang w:val="fr-BE"/>
        </w:rPr>
        <w:t>ne pouvant pas être effectuée</w:t>
      </w:r>
      <w:r w:rsidR="00950576" w:rsidRPr="00E84DE3">
        <w:rPr>
          <w:rFonts w:ascii="Arial" w:hAnsi="Arial" w:cs="Arial"/>
          <w:sz w:val="24"/>
          <w:szCs w:val="24"/>
          <w:lang w:val="fr-BE"/>
        </w:rPr>
        <w:t xml:space="preserve"> en télé</w:t>
      </w:r>
      <w:r w:rsidR="00926DC8" w:rsidRPr="00E84DE3">
        <w:rPr>
          <w:rFonts w:ascii="Arial" w:hAnsi="Arial" w:cs="Arial"/>
          <w:sz w:val="24"/>
          <w:szCs w:val="24"/>
          <w:lang w:val="fr-BE"/>
        </w:rPr>
        <w:t xml:space="preserve">travail, </w:t>
      </w:r>
      <w:r w:rsidRPr="00E84DE3">
        <w:rPr>
          <w:rFonts w:ascii="Arial" w:hAnsi="Arial" w:cs="Arial"/>
          <w:sz w:val="24"/>
          <w:szCs w:val="24"/>
          <w:lang w:val="fr-BE"/>
        </w:rPr>
        <w:t xml:space="preserve">de sorte que ses déplacements entre sa résidence et le lieu d’exercice de son activité professionnelle par application </w:t>
      </w:r>
      <w:r w:rsidR="003D767B" w:rsidRPr="00E84DE3">
        <w:rPr>
          <w:rFonts w:ascii="Arial" w:hAnsi="Arial" w:cs="Arial"/>
          <w:sz w:val="24"/>
          <w:szCs w:val="24"/>
          <w:lang w:val="fr-BE"/>
        </w:rPr>
        <w:t>de l’article 2, § 1</w:t>
      </w:r>
      <w:r w:rsidR="003D767B" w:rsidRPr="00CC483A">
        <w:rPr>
          <w:rFonts w:ascii="Arial" w:hAnsi="Arial" w:cs="Arial"/>
          <w:sz w:val="24"/>
          <w:szCs w:val="24"/>
          <w:vertAlign w:val="superscript"/>
          <w:lang w:val="fr-BE"/>
        </w:rPr>
        <w:t>er</w:t>
      </w:r>
      <w:r w:rsidR="00CC483A">
        <w:rPr>
          <w:rFonts w:ascii="Arial" w:hAnsi="Arial" w:cs="Arial"/>
          <w:sz w:val="24"/>
          <w:szCs w:val="24"/>
          <w:lang w:val="fr-BE"/>
        </w:rPr>
        <w:t xml:space="preserve"> </w:t>
      </w:r>
      <w:r w:rsidR="00CC483A">
        <w:rPr>
          <w:rFonts w:ascii="Arial" w:hAnsi="Arial" w:cs="Arial"/>
          <w:sz w:val="24"/>
          <w:szCs w:val="24"/>
          <w:lang w:val="fr-BE"/>
        </w:rPr>
        <w:t>et de l’article 4</w:t>
      </w:r>
      <w:r w:rsidR="003D767B" w:rsidRPr="00E84DE3">
        <w:rPr>
          <w:rFonts w:ascii="Arial" w:hAnsi="Arial" w:cs="Arial"/>
          <w:sz w:val="24"/>
          <w:szCs w:val="24"/>
          <w:lang w:val="fr-BE"/>
        </w:rPr>
        <w:t xml:space="preserve"> de l’arrêté </w:t>
      </w:r>
      <w:r w:rsidR="00382523">
        <w:rPr>
          <w:rFonts w:ascii="Arial" w:hAnsi="Arial" w:cs="Arial"/>
          <w:sz w:val="24"/>
          <w:szCs w:val="24"/>
          <w:lang w:val="fr-BE"/>
        </w:rPr>
        <w:t>royal</w:t>
      </w:r>
      <w:r w:rsidR="003D767B" w:rsidRPr="00E84DE3">
        <w:rPr>
          <w:rFonts w:ascii="Arial" w:hAnsi="Arial" w:cs="Arial"/>
          <w:sz w:val="24"/>
          <w:szCs w:val="24"/>
          <w:lang w:val="fr-BE"/>
        </w:rPr>
        <w:t xml:space="preserve"> du </w:t>
      </w:r>
      <w:r w:rsidR="00382523">
        <w:rPr>
          <w:rFonts w:ascii="Arial" w:hAnsi="Arial" w:cs="Arial"/>
          <w:sz w:val="24"/>
          <w:szCs w:val="24"/>
          <w:lang w:val="fr-BE"/>
        </w:rPr>
        <w:t>19 novembre 2021</w:t>
      </w:r>
      <w:r w:rsidR="003D767B" w:rsidRPr="00E84DE3">
        <w:rPr>
          <w:rFonts w:ascii="Arial" w:hAnsi="Arial" w:cs="Arial"/>
          <w:sz w:val="24"/>
          <w:szCs w:val="24"/>
          <w:lang w:val="fr-BE"/>
        </w:rPr>
        <w:t xml:space="preserve"> </w:t>
      </w:r>
      <w:r w:rsidR="00CC483A">
        <w:rPr>
          <w:rFonts w:ascii="Arial" w:hAnsi="Arial" w:cs="Arial"/>
          <w:sz w:val="24"/>
          <w:szCs w:val="24"/>
          <w:lang w:val="fr-BE"/>
        </w:rPr>
        <w:t>(modifié par l’arrêté royal du 4 décembre 2021)</w:t>
      </w:r>
      <w:r w:rsidR="00CC483A">
        <w:rPr>
          <w:rFonts w:ascii="Arial" w:hAnsi="Arial" w:cs="Arial"/>
          <w:sz w:val="24"/>
          <w:szCs w:val="24"/>
          <w:lang w:val="fr-BE"/>
        </w:rPr>
        <w:t xml:space="preserve"> </w:t>
      </w:r>
      <w:r w:rsidR="003D767B" w:rsidRPr="00E84DE3">
        <w:rPr>
          <w:rFonts w:ascii="Arial" w:hAnsi="Arial" w:cs="Arial"/>
          <w:sz w:val="24"/>
          <w:szCs w:val="24"/>
          <w:lang w:val="fr-BE"/>
        </w:rPr>
        <w:t>portant des mesures d’urgence pour limiter la propagation du coronavirus COVID-19.</w:t>
      </w:r>
    </w:p>
    <w:p w14:paraId="2388F699" w14:textId="77777777" w:rsidR="00CB1CC0" w:rsidRPr="00E84DE3" w:rsidRDefault="00CB1CC0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5869183C" w14:textId="77777777" w:rsidR="00AD5E5F" w:rsidRPr="00E84DE3" w:rsidRDefault="00AD5E5F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52D388AB" w14:textId="77777777" w:rsidR="006925B1" w:rsidRPr="00E84DE3" w:rsidRDefault="00CB1CC0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  <w:r w:rsidRPr="00E84DE3">
        <w:rPr>
          <w:rFonts w:ascii="Arial" w:hAnsi="Arial" w:cs="Arial"/>
          <w:sz w:val="24"/>
          <w:szCs w:val="24"/>
          <w:lang w:val="fr-BE"/>
        </w:rPr>
        <w:t xml:space="preserve">Fait à </w:t>
      </w:r>
      <w:r w:rsidR="00E06680" w:rsidRPr="00E84DE3">
        <w:rPr>
          <w:rFonts w:ascii="Arial" w:hAnsi="Arial" w:cs="Arial"/>
          <w:sz w:val="24"/>
          <w:szCs w:val="24"/>
          <w:lang w:val="fr-BE"/>
        </w:rPr>
        <w:t xml:space="preserve"> </w:t>
      </w:r>
      <w:r w:rsidR="00E84DE3" w:rsidRPr="00E84DE3">
        <w:rPr>
          <w:rFonts w:ascii="Arial" w:hAnsi="Arial" w:cs="Arial"/>
          <w:sz w:val="24"/>
          <w:szCs w:val="24"/>
          <w:lang w:val="fr-BE"/>
        </w:rPr>
        <w:tab/>
      </w:r>
      <w:r w:rsidR="00E84DE3" w:rsidRPr="00E84DE3">
        <w:rPr>
          <w:rFonts w:ascii="Arial" w:hAnsi="Arial" w:cs="Arial"/>
          <w:sz w:val="24"/>
          <w:szCs w:val="24"/>
          <w:lang w:val="fr-BE"/>
        </w:rPr>
        <w:tab/>
      </w:r>
      <w:r w:rsidR="00E84DE3" w:rsidRPr="00E84DE3">
        <w:rPr>
          <w:rFonts w:ascii="Arial" w:hAnsi="Arial" w:cs="Arial"/>
          <w:sz w:val="24"/>
          <w:szCs w:val="24"/>
          <w:lang w:val="fr-BE"/>
        </w:rPr>
        <w:tab/>
      </w:r>
      <w:r w:rsidR="00E84DE3">
        <w:rPr>
          <w:rFonts w:ascii="Arial" w:hAnsi="Arial" w:cs="Arial"/>
          <w:sz w:val="24"/>
          <w:szCs w:val="24"/>
          <w:lang w:val="fr-BE"/>
        </w:rPr>
        <w:tab/>
      </w:r>
      <w:r w:rsidR="00E84DE3">
        <w:rPr>
          <w:rFonts w:ascii="Arial" w:hAnsi="Arial" w:cs="Arial"/>
          <w:sz w:val="24"/>
          <w:szCs w:val="24"/>
          <w:lang w:val="fr-BE"/>
        </w:rPr>
        <w:tab/>
      </w:r>
      <w:r w:rsidR="00E84DE3">
        <w:rPr>
          <w:rFonts w:ascii="Arial" w:hAnsi="Arial" w:cs="Arial"/>
          <w:sz w:val="24"/>
          <w:szCs w:val="24"/>
          <w:lang w:val="fr-BE"/>
        </w:rPr>
        <w:tab/>
      </w:r>
      <w:r w:rsidRPr="00E84DE3">
        <w:rPr>
          <w:rFonts w:ascii="Arial" w:hAnsi="Arial" w:cs="Arial"/>
          <w:sz w:val="24"/>
          <w:szCs w:val="24"/>
          <w:lang w:val="fr-BE"/>
        </w:rPr>
        <w:t>, le......../......../202</w:t>
      </w:r>
      <w:r w:rsidR="00E84DE3" w:rsidRPr="00E84DE3">
        <w:rPr>
          <w:rFonts w:ascii="Arial" w:hAnsi="Arial" w:cs="Arial"/>
          <w:sz w:val="24"/>
          <w:szCs w:val="24"/>
          <w:lang w:val="fr-BE"/>
        </w:rPr>
        <w:t>1</w:t>
      </w:r>
      <w:r w:rsidRPr="00E84DE3">
        <w:rPr>
          <w:rFonts w:ascii="Arial" w:hAnsi="Arial" w:cs="Arial"/>
          <w:sz w:val="24"/>
          <w:szCs w:val="24"/>
          <w:lang w:val="fr-BE"/>
        </w:rPr>
        <w:t xml:space="preserve"> </w:t>
      </w:r>
    </w:p>
    <w:p w14:paraId="182EDDEB" w14:textId="77777777" w:rsidR="007D7911" w:rsidRPr="00E84DE3" w:rsidRDefault="00CB1CC0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  <w:r w:rsidRPr="00E84DE3">
        <w:rPr>
          <w:rFonts w:ascii="Arial" w:hAnsi="Arial" w:cs="Arial"/>
          <w:sz w:val="24"/>
          <w:szCs w:val="24"/>
          <w:lang w:val="fr-BE"/>
        </w:rPr>
        <w:t xml:space="preserve">(signature) </w:t>
      </w:r>
    </w:p>
    <w:p w14:paraId="59043305" w14:textId="77777777" w:rsidR="007D7911" w:rsidRPr="00E84DE3" w:rsidRDefault="007D7911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p w14:paraId="11263EEE" w14:textId="77777777" w:rsidR="00753111" w:rsidRPr="00E84DE3" w:rsidRDefault="00753111" w:rsidP="00E84DE3">
      <w:pPr>
        <w:spacing w:before="57" w:after="57" w:line="230" w:lineRule="atLeast"/>
        <w:rPr>
          <w:rFonts w:ascii="Arial" w:hAnsi="Arial" w:cs="Arial"/>
          <w:sz w:val="24"/>
          <w:szCs w:val="24"/>
          <w:lang w:val="fr-BE"/>
        </w:rPr>
      </w:pPr>
    </w:p>
    <w:sectPr w:rsidR="00753111" w:rsidRPr="00E84D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5C4A" w14:textId="77777777" w:rsidR="00C04E18" w:rsidRDefault="00C04E18" w:rsidP="002243BF">
      <w:pPr>
        <w:spacing w:after="0" w:line="240" w:lineRule="auto"/>
      </w:pPr>
      <w:r>
        <w:separator/>
      </w:r>
    </w:p>
  </w:endnote>
  <w:endnote w:type="continuationSeparator" w:id="0">
    <w:p w14:paraId="182A3715" w14:textId="77777777" w:rsidR="00C04E18" w:rsidRDefault="00C04E18" w:rsidP="0022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9949" w14:textId="77777777" w:rsidR="005F124B" w:rsidRDefault="005F12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0756" w14:textId="77777777" w:rsidR="002243BF" w:rsidRPr="005F124B" w:rsidRDefault="002243BF" w:rsidP="005F12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2CDC" w14:textId="77777777" w:rsidR="005F124B" w:rsidRDefault="005F12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F6C1" w14:textId="77777777" w:rsidR="00C04E18" w:rsidRDefault="00C04E18" w:rsidP="002243BF">
      <w:pPr>
        <w:spacing w:after="0" w:line="240" w:lineRule="auto"/>
      </w:pPr>
      <w:r>
        <w:separator/>
      </w:r>
    </w:p>
  </w:footnote>
  <w:footnote w:type="continuationSeparator" w:id="0">
    <w:p w14:paraId="6AB7CFAF" w14:textId="77777777" w:rsidR="00C04E18" w:rsidRDefault="00C04E18" w:rsidP="0022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9376" w14:textId="77777777" w:rsidR="005F124B" w:rsidRDefault="005F12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9181" w14:textId="77777777" w:rsidR="005F124B" w:rsidRDefault="005F12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DBD3" w14:textId="77777777" w:rsidR="005F124B" w:rsidRDefault="005F12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911"/>
    <w:rsid w:val="0006571C"/>
    <w:rsid w:val="000C271B"/>
    <w:rsid w:val="000C672B"/>
    <w:rsid w:val="001A404E"/>
    <w:rsid w:val="002236B7"/>
    <w:rsid w:val="002243BF"/>
    <w:rsid w:val="002731A3"/>
    <w:rsid w:val="00303372"/>
    <w:rsid w:val="003329BE"/>
    <w:rsid w:val="003626C1"/>
    <w:rsid w:val="00374D9A"/>
    <w:rsid w:val="00382523"/>
    <w:rsid w:val="003D767B"/>
    <w:rsid w:val="0051191B"/>
    <w:rsid w:val="00545B2D"/>
    <w:rsid w:val="005C3A8E"/>
    <w:rsid w:val="005F124B"/>
    <w:rsid w:val="006925B1"/>
    <w:rsid w:val="00695085"/>
    <w:rsid w:val="006A1B16"/>
    <w:rsid w:val="006D0193"/>
    <w:rsid w:val="00702D86"/>
    <w:rsid w:val="00753111"/>
    <w:rsid w:val="007D7911"/>
    <w:rsid w:val="007E1949"/>
    <w:rsid w:val="008225F1"/>
    <w:rsid w:val="00857B6A"/>
    <w:rsid w:val="00886D86"/>
    <w:rsid w:val="008E3174"/>
    <w:rsid w:val="00913884"/>
    <w:rsid w:val="00926DC8"/>
    <w:rsid w:val="00950576"/>
    <w:rsid w:val="009A4143"/>
    <w:rsid w:val="009E4612"/>
    <w:rsid w:val="00A93C68"/>
    <w:rsid w:val="00AB5357"/>
    <w:rsid w:val="00AD5E5F"/>
    <w:rsid w:val="00BE5AB2"/>
    <w:rsid w:val="00C04E18"/>
    <w:rsid w:val="00C2676E"/>
    <w:rsid w:val="00C806AF"/>
    <w:rsid w:val="00C911FD"/>
    <w:rsid w:val="00CB1CC0"/>
    <w:rsid w:val="00CC483A"/>
    <w:rsid w:val="00D306BB"/>
    <w:rsid w:val="00D80243"/>
    <w:rsid w:val="00D90FCC"/>
    <w:rsid w:val="00DE49E2"/>
    <w:rsid w:val="00E06680"/>
    <w:rsid w:val="00E22E26"/>
    <w:rsid w:val="00E52BFC"/>
    <w:rsid w:val="00E84DE3"/>
    <w:rsid w:val="00F1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F7EE"/>
  <w15:chartTrackingRefBased/>
  <w15:docId w15:val="{75D2F53B-5B85-425A-BA0E-05C92E8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3BF"/>
  </w:style>
  <w:style w:type="paragraph" w:styleId="Pieddepage">
    <w:name w:val="footer"/>
    <w:basedOn w:val="Normal"/>
    <w:link w:val="PieddepageCar"/>
    <w:uiPriority w:val="99"/>
    <w:unhideWhenUsed/>
    <w:rsid w:val="0022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449A8C1E7394A8A030EA5B11CF78B" ma:contentTypeVersion="9" ma:contentTypeDescription="Crée un document." ma:contentTypeScope="" ma:versionID="3e811216f3af850c47e23561503584b5">
  <xsd:schema xmlns:xsd="http://www.w3.org/2001/XMLSchema" xmlns:xs="http://www.w3.org/2001/XMLSchema" xmlns:p="http://schemas.microsoft.com/office/2006/metadata/properties" xmlns:ns2="aeef8cea-f5b0-4c1a-bbb4-d60d5999dbe5" xmlns:ns3="c58da4e7-0d19-441f-a77b-eaeed164da85" targetNamespace="http://schemas.microsoft.com/office/2006/metadata/properties" ma:root="true" ma:fieldsID="e75479ac99b9771c1efe5f5ebf8a829d" ns2:_="" ns3:_="">
    <xsd:import namespace="aeef8cea-f5b0-4c1a-bbb4-d60d5999dbe5"/>
    <xsd:import namespace="c58da4e7-0d19-441f-a77b-eaeed164d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f8cea-f5b0-4c1a-bbb4-d60d5999d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a4e7-0d19-441f-a77b-eaeed164d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9B98B-F9B7-45B4-A32D-3F7AC3846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8E222-2DC4-444C-B827-96900D571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0E62A-EDC6-478E-83B4-029E07278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f8cea-f5b0-4c1a-bbb4-d60d5999dbe5"/>
    <ds:schemaRef ds:uri="c58da4e7-0d19-441f-a77b-eaeed164d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Lambin Gaelle</dc:creator>
  <cp:keywords/>
  <dc:description/>
  <cp:lastModifiedBy>Eric Van Halle</cp:lastModifiedBy>
  <cp:revision>3</cp:revision>
  <dcterms:created xsi:type="dcterms:W3CDTF">2021-12-06T09:24:00Z</dcterms:created>
  <dcterms:modified xsi:type="dcterms:W3CDTF">2021-12-06T10:55:00Z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0x01010036D449A8C1E7394A8A030EA5B11CF78B</vt:lpwstr>
  </property>
</Properties>
</file>